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DC" w:rsidRPr="00D53321" w:rsidRDefault="00B57BDC" w:rsidP="00F17016">
      <w:pPr>
        <w:adjustRightInd w:val="0"/>
        <w:snapToGrid w:val="0"/>
        <w:spacing w:beforeLines="30" w:afterLines="30" w:line="40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53321">
        <w:rPr>
          <w:rFonts w:ascii="微軟正黑體" w:eastAsia="微軟正黑體" w:hAnsi="微軟正黑體" w:hint="eastAsia"/>
          <w:b/>
          <w:sz w:val="28"/>
          <w:szCs w:val="28"/>
        </w:rPr>
        <w:t>「金岳部落L</w:t>
      </w:r>
      <w:r w:rsidRPr="00D53321">
        <w:rPr>
          <w:rFonts w:ascii="微軟正黑體" w:eastAsia="微軟正黑體" w:hAnsi="微軟正黑體"/>
          <w:b/>
          <w:sz w:val="28"/>
          <w:szCs w:val="28"/>
        </w:rPr>
        <w:t>’</w:t>
      </w:r>
      <w:r w:rsidRPr="00D53321">
        <w:rPr>
          <w:rFonts w:ascii="微軟正黑體" w:eastAsia="微軟正黑體" w:hAnsi="微軟正黑體" w:hint="eastAsia"/>
          <w:b/>
          <w:sz w:val="28"/>
          <w:szCs w:val="28"/>
        </w:rPr>
        <w:t>rax gayung楓香步道工作假期」</w:t>
      </w:r>
      <w:r w:rsidR="006105B9">
        <w:rPr>
          <w:rFonts w:ascii="微軟正黑體" w:eastAsia="微軟正黑體" w:hAnsi="微軟正黑體" w:hint="eastAsia"/>
          <w:b/>
          <w:sz w:val="28"/>
          <w:szCs w:val="28"/>
        </w:rPr>
        <w:t>第二梯次</w:t>
      </w:r>
      <w:r w:rsidR="00E401AF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FE0B5E">
        <w:rPr>
          <w:rFonts w:ascii="微軟正黑體" w:eastAsia="微軟正黑體" w:hAnsi="微軟正黑體" w:hint="eastAsia"/>
          <w:b/>
          <w:sz w:val="28"/>
          <w:szCs w:val="28"/>
        </w:rPr>
        <w:t>簡章</w:t>
      </w:r>
    </w:p>
    <w:p w:rsidR="00B57BDC" w:rsidRDefault="00DC78D1" w:rsidP="00F17016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74310" cy="3955733"/>
            <wp:effectExtent l="19050" t="0" r="2540" b="0"/>
            <wp:docPr id="1" name="圖片 1" descr="G:\ROOT\金岳發展協會\103計畫\14社區林業\景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OOT\金岳發展協會\103計畫\14社區林業\景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6F" w:rsidRPr="000B666F" w:rsidRDefault="000B666F" w:rsidP="00F17016">
      <w:pPr>
        <w:adjustRightInd w:val="0"/>
        <w:snapToGrid w:val="0"/>
        <w:spacing w:beforeLines="50" w:afterLines="50" w:line="400" w:lineRule="atLeast"/>
        <w:rPr>
          <w:rFonts w:ascii="微軟正黑體" w:eastAsia="微軟正黑體" w:hAnsi="微軟正黑體"/>
        </w:rPr>
      </w:pPr>
      <w:r w:rsidRPr="000B666F">
        <w:rPr>
          <w:rFonts w:ascii="微軟正黑體" w:eastAsia="微軟正黑體" w:hAnsi="微軟正黑體" w:hint="eastAsia"/>
        </w:rPr>
        <w:t>宜蘭南澳鄉的金岳部落</w:t>
      </w:r>
      <w:r w:rsidR="00B57BDC" w:rsidRPr="000B666F">
        <w:rPr>
          <w:rFonts w:ascii="微軟正黑體" w:eastAsia="微軟正黑體" w:hAnsi="微軟正黑體" w:hint="eastAsia"/>
        </w:rPr>
        <w:t>為「南澳泰雅族澤敖列群」</w:t>
      </w:r>
      <w:r w:rsidR="00B57BDC">
        <w:rPr>
          <w:rFonts w:ascii="微軟正黑體" w:eastAsia="微軟正黑體" w:hAnsi="微軟正黑體" w:hint="eastAsia"/>
        </w:rPr>
        <w:t>，</w:t>
      </w:r>
      <w:r w:rsidRPr="000B666F">
        <w:rPr>
          <w:rFonts w:ascii="微軟正黑體" w:eastAsia="微軟正黑體" w:hAnsi="微軟正黑體" w:hint="eastAsia"/>
        </w:rPr>
        <w:t>由Buta（老武塔）、Ryohen（流興）兩個舊部落所組成</w:t>
      </w:r>
      <w:r>
        <w:rPr>
          <w:rFonts w:ascii="微軟正黑體" w:eastAsia="微軟正黑體" w:hAnsi="微軟正黑體" w:hint="eastAsia"/>
        </w:rPr>
        <w:t>，從海拔1200公尺遷徙至300公尺，</w:t>
      </w:r>
      <w:r w:rsidRPr="000B666F">
        <w:rPr>
          <w:rFonts w:ascii="微軟正黑體" w:eastAsia="微軟正黑體" w:hAnsi="微軟正黑體" w:hint="eastAsia"/>
        </w:rPr>
        <w:t>曾經風靡各地的「莎韻之鐘」，即為Ryohen（流興）部落</w:t>
      </w:r>
      <w:r>
        <w:rPr>
          <w:rFonts w:ascii="微軟正黑體" w:eastAsia="微軟正黑體" w:hAnsi="微軟正黑體" w:hint="eastAsia"/>
        </w:rPr>
        <w:t>，</w:t>
      </w:r>
      <w:r w:rsidRPr="000B666F">
        <w:rPr>
          <w:rFonts w:ascii="微軟正黑體" w:eastAsia="微軟正黑體" w:hAnsi="微軟正黑體" w:hint="eastAsia"/>
        </w:rPr>
        <w:t>因此</w:t>
      </w:r>
      <w:r>
        <w:rPr>
          <w:rFonts w:ascii="微軟正黑體" w:eastAsia="微軟正黑體" w:hAnsi="微軟正黑體" w:hint="eastAsia"/>
        </w:rPr>
        <w:t>，</w:t>
      </w:r>
      <w:r w:rsidRPr="000B666F">
        <w:rPr>
          <w:rFonts w:ascii="微軟正黑體" w:eastAsia="微軟正黑體" w:hAnsi="微軟正黑體" w:hint="eastAsia"/>
        </w:rPr>
        <w:t>金岳</w:t>
      </w:r>
      <w:r>
        <w:rPr>
          <w:rFonts w:ascii="微軟正黑體" w:eastAsia="微軟正黑體" w:hAnsi="微軟正黑體" w:hint="eastAsia"/>
        </w:rPr>
        <w:t>被</w:t>
      </w:r>
      <w:r w:rsidRPr="000B666F">
        <w:rPr>
          <w:rFonts w:ascii="微軟正黑體" w:eastAsia="微軟正黑體" w:hAnsi="微軟正黑體" w:hint="eastAsia"/>
        </w:rPr>
        <w:t>稱之為「莎韻的故鄉」</w:t>
      </w:r>
      <w:r>
        <w:rPr>
          <w:rFonts w:ascii="微軟正黑體" w:eastAsia="微軟正黑體" w:hAnsi="微軟正黑體" w:hint="eastAsia"/>
        </w:rPr>
        <w:t>。</w:t>
      </w:r>
      <w:r w:rsidRPr="000B666F">
        <w:rPr>
          <w:rFonts w:ascii="微軟正黑體" w:eastAsia="微軟正黑體" w:hAnsi="微軟正黑體"/>
        </w:rPr>
        <w:tab/>
      </w:r>
    </w:p>
    <w:p w:rsidR="00B57BDC" w:rsidRDefault="000B666F" w:rsidP="00F17016">
      <w:pPr>
        <w:adjustRightInd w:val="0"/>
        <w:snapToGrid w:val="0"/>
        <w:spacing w:beforeLines="50" w:afterLines="50" w:line="400" w:lineRule="atLeast"/>
        <w:rPr>
          <w:rFonts w:ascii="微軟正黑體" w:eastAsia="微軟正黑體" w:hAnsi="微軟正黑體" w:cs="細明體"/>
        </w:rPr>
      </w:pPr>
      <w:r w:rsidRPr="000B666F">
        <w:rPr>
          <w:rFonts w:ascii="微軟正黑體" w:eastAsia="微軟正黑體" w:hAnsi="微軟正黑體" w:hint="eastAsia"/>
        </w:rPr>
        <w:t>位於「南澳北溪」與「鹿皮溪」交會而成合的山腳下之聚落</w:t>
      </w:r>
      <w:r w:rsidR="00B57BDC">
        <w:rPr>
          <w:rFonts w:ascii="微軟正黑體" w:eastAsia="微軟正黑體" w:hAnsi="微軟正黑體" w:hint="eastAsia"/>
        </w:rPr>
        <w:t>，</w:t>
      </w:r>
      <w:r w:rsidR="00B57BDC" w:rsidRPr="000B666F">
        <w:rPr>
          <w:rFonts w:ascii="微軟正黑體" w:eastAsia="微軟正黑體" w:hAnsi="微軟正黑體" w:hint="eastAsia"/>
        </w:rPr>
        <w:t>背山面海</w:t>
      </w:r>
      <w:r w:rsidR="00B57BDC">
        <w:rPr>
          <w:rFonts w:ascii="微軟正黑體" w:eastAsia="微軟正黑體" w:hAnsi="微軟正黑體" w:hint="eastAsia"/>
        </w:rPr>
        <w:t>，擁有</w:t>
      </w:r>
      <w:r w:rsidRPr="000B666F">
        <w:rPr>
          <w:rFonts w:ascii="微軟正黑體" w:eastAsia="微軟正黑體" w:hAnsi="微軟正黑體" w:hint="eastAsia"/>
        </w:rPr>
        <w:t>優美的環境及豐富的自然資源</w:t>
      </w:r>
      <w:r w:rsidR="00B57BDC">
        <w:rPr>
          <w:rFonts w:ascii="微軟正黑體" w:eastAsia="微軟正黑體" w:hAnsi="微軟正黑體" w:hint="eastAsia"/>
        </w:rPr>
        <w:t>，尤以</w:t>
      </w:r>
      <w:r w:rsidR="007B26AC" w:rsidRPr="000B666F">
        <w:rPr>
          <w:rFonts w:ascii="微軟正黑體" w:eastAsia="微軟正黑體" w:hAnsi="微軟正黑體" w:hint="eastAsia"/>
        </w:rPr>
        <w:t>金岳瀑布</w:t>
      </w:r>
      <w:r w:rsidR="00B57BDC">
        <w:rPr>
          <w:rFonts w:ascii="微軟正黑體" w:eastAsia="微軟正黑體" w:hAnsi="微軟正黑體" w:hint="eastAsia"/>
        </w:rPr>
        <w:t>最為</w:t>
      </w:r>
      <w:r w:rsidR="007B26AC" w:rsidRPr="000B666F">
        <w:rPr>
          <w:rFonts w:ascii="微軟正黑體" w:eastAsia="微軟正黑體" w:hAnsi="微軟正黑體" w:hint="eastAsia"/>
        </w:rPr>
        <w:t>重要</w:t>
      </w:r>
      <w:r w:rsidR="00B57BDC">
        <w:rPr>
          <w:rFonts w:ascii="微軟正黑體" w:eastAsia="微軟正黑體" w:hAnsi="微軟正黑體" w:hint="eastAsia"/>
        </w:rPr>
        <w:t>，可</w:t>
      </w:r>
      <w:r w:rsidR="007B26AC" w:rsidRPr="000B666F">
        <w:rPr>
          <w:rFonts w:ascii="微軟正黑體" w:eastAsia="微軟正黑體" w:hAnsi="微軟正黑體" w:hint="eastAsia"/>
        </w:rPr>
        <w:t>說是金岳人的後花園，</w:t>
      </w:r>
      <w:r w:rsidR="00B57BDC">
        <w:rPr>
          <w:rFonts w:ascii="微軟正黑體" w:eastAsia="微軟正黑體" w:hAnsi="微軟正黑體" w:hint="eastAsia"/>
        </w:rPr>
        <w:t>除了多層次的溯溪空間外，周邊有一條族人稱為「L</w:t>
      </w:r>
      <w:r w:rsidR="00B57BDC">
        <w:rPr>
          <w:rFonts w:ascii="微軟正黑體" w:eastAsia="微軟正黑體" w:hAnsi="微軟正黑體"/>
        </w:rPr>
        <w:t>’</w:t>
      </w:r>
      <w:r w:rsidR="00B57BDC">
        <w:rPr>
          <w:rFonts w:ascii="微軟正黑體" w:eastAsia="微軟正黑體" w:hAnsi="微軟正黑體" w:hint="eastAsia"/>
        </w:rPr>
        <w:t>rax gayung步道」，昔日</w:t>
      </w:r>
      <w:r w:rsidR="00B57BDC" w:rsidRPr="000B666F">
        <w:rPr>
          <w:rFonts w:ascii="微軟正黑體" w:eastAsia="微軟正黑體" w:hAnsi="微軟正黑體" w:cs="細明體" w:hint="eastAsia"/>
        </w:rPr>
        <w:t>部落族人</w:t>
      </w:r>
      <w:r w:rsidR="00B57BDC">
        <w:rPr>
          <w:rFonts w:ascii="微軟正黑體" w:eastAsia="微軟正黑體" w:hAnsi="微軟正黑體" w:cs="細明體" w:hint="eastAsia"/>
        </w:rPr>
        <w:t>辛苦奔走的香菇</w:t>
      </w:r>
      <w:r w:rsidR="00B57BDC" w:rsidRPr="000B666F">
        <w:rPr>
          <w:rFonts w:ascii="微軟正黑體" w:eastAsia="微軟正黑體" w:hAnsi="微軟正黑體" w:cs="細明體" w:hint="eastAsia"/>
        </w:rPr>
        <w:t>農作道路，</w:t>
      </w:r>
      <w:r w:rsidR="00B57BDC">
        <w:rPr>
          <w:rFonts w:ascii="微軟正黑體" w:eastAsia="微軟正黑體" w:hAnsi="微軟正黑體" w:cs="細明體" w:hint="eastAsia"/>
        </w:rPr>
        <w:t>關聯著部落族人生存、生活的命脈，以香菇農業逐步蓋起部落的房子。然而，</w:t>
      </w:r>
      <w:r w:rsidR="00B57BDC" w:rsidRPr="000B666F">
        <w:rPr>
          <w:rFonts w:ascii="微軟正黑體" w:eastAsia="微軟正黑體" w:hAnsi="微軟正黑體" w:cs="細明體" w:hint="eastAsia"/>
        </w:rPr>
        <w:t>沿途</w:t>
      </w:r>
      <w:r w:rsidR="00B57BDC">
        <w:rPr>
          <w:rFonts w:ascii="微軟正黑體" w:eastAsia="微軟正黑體" w:hAnsi="微軟正黑體" w:cs="細明體" w:hint="eastAsia"/>
        </w:rPr>
        <w:t>種滿了楓香樹，亦</w:t>
      </w:r>
      <w:r w:rsidR="00B57BDC" w:rsidRPr="000B666F">
        <w:rPr>
          <w:rFonts w:ascii="微軟正黑體" w:eastAsia="微軟正黑體" w:hAnsi="微軟正黑體" w:cs="細明體" w:hint="eastAsia"/>
        </w:rPr>
        <w:t>擁有金岳原生種、生態植物、昔日族人休憩之大岩石，與族人生活、生產等地景。</w:t>
      </w:r>
    </w:p>
    <w:p w:rsidR="00E401AF" w:rsidRDefault="00E401AF" w:rsidP="00F17016">
      <w:pPr>
        <w:adjustRightInd w:val="0"/>
        <w:snapToGrid w:val="0"/>
        <w:spacing w:beforeLines="50" w:afterLines="50" w:line="40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細明體" w:hint="eastAsia"/>
        </w:rPr>
        <w:t>如今，產業結構改變，這條充滿回憶的農路，已於荒煙蔓草下。</w:t>
      </w:r>
      <w:r>
        <w:rPr>
          <w:rFonts w:ascii="微軟正黑體" w:eastAsia="微軟正黑體" w:hAnsi="微軟正黑體" w:hint="eastAsia"/>
        </w:rPr>
        <w:t>103年12月14日完成「L</w:t>
      </w:r>
      <w:r>
        <w:rPr>
          <w:rFonts w:ascii="微軟正黑體" w:eastAsia="微軟正黑體" w:hAnsi="微軟正黑體"/>
        </w:rPr>
        <w:t>’</w:t>
      </w:r>
      <w:r>
        <w:rPr>
          <w:rFonts w:ascii="微軟正黑體" w:eastAsia="微軟正黑體" w:hAnsi="微軟正黑體" w:hint="eastAsia"/>
        </w:rPr>
        <w:t>rax gayung楓香步道」，透</w:t>
      </w:r>
      <w:r>
        <w:rPr>
          <w:rFonts w:ascii="微軟正黑體" w:eastAsia="微軟正黑體" w:hAnsi="微軟正黑體" w:cs="細明體" w:hint="eastAsia"/>
        </w:rPr>
        <w:t>過林務局羅東林區管理處、台灣千里步道協會與金岳社區發展協會，共同推動</w:t>
      </w:r>
      <w:r>
        <w:rPr>
          <w:rFonts w:ascii="微軟正黑體" w:eastAsia="微軟正黑體" w:hAnsi="微軟正黑體" w:hint="eastAsia"/>
        </w:rPr>
        <w:t>第一階段手作石砌步道工作假期。金岳部落結合回舊部落重建文化之路之心歷路程，感動許多參與的志工。</w:t>
      </w:r>
    </w:p>
    <w:p w:rsidR="00E401AF" w:rsidRDefault="00E401AF" w:rsidP="00F17016">
      <w:pPr>
        <w:adjustRightInd w:val="0"/>
        <w:snapToGrid w:val="0"/>
        <w:spacing w:beforeLines="50" w:afterLines="50" w:line="400" w:lineRule="atLeast"/>
        <w:rPr>
          <w:rFonts w:ascii="微軟正黑體" w:eastAsia="微軟正黑體" w:hAnsi="微軟正黑體"/>
        </w:rPr>
      </w:pPr>
    </w:p>
    <w:p w:rsidR="007E5BCA" w:rsidRDefault="00E401AF" w:rsidP="00F17016">
      <w:pPr>
        <w:adjustRightInd w:val="0"/>
        <w:snapToGrid w:val="0"/>
        <w:spacing w:beforeLines="50" w:afterLines="50" w:line="40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今日，手作步道經多次風災侵襲，促使步道上路面及地基多處毀損，所以，開闢第二梯次手作步道工作假期來持續修護，並做重點空間的文化營造</w:t>
      </w:r>
      <w:r w:rsidR="00B57BDC" w:rsidRPr="000B666F">
        <w:rPr>
          <w:rFonts w:ascii="微軟正黑體" w:eastAsia="微軟正黑體" w:hAnsi="微軟正黑體" w:hint="eastAsia"/>
        </w:rPr>
        <w:t>，結合培力、發展保育功能的兼具在地產業，</w:t>
      </w:r>
      <w:r>
        <w:rPr>
          <w:rFonts w:ascii="微軟正黑體" w:eastAsia="微軟正黑體" w:hAnsi="微軟正黑體" w:hint="eastAsia"/>
        </w:rPr>
        <w:t>再次延承生態保育及楓香步道意境。</w:t>
      </w:r>
    </w:p>
    <w:p w:rsidR="0057592B" w:rsidRPr="0057592B" w:rsidRDefault="0057592B" w:rsidP="00F17016">
      <w:pPr>
        <w:adjustRightInd w:val="0"/>
        <w:snapToGrid w:val="0"/>
        <w:spacing w:beforeLines="100" w:afterLines="30" w:line="400" w:lineRule="atLeast"/>
        <w:rPr>
          <w:rFonts w:ascii="微軟正黑體" w:eastAsia="微軟正黑體" w:hAnsi="微軟正黑體"/>
        </w:rPr>
      </w:pPr>
      <w:r w:rsidRPr="0057592B">
        <w:rPr>
          <w:rFonts w:ascii="微軟正黑體" w:eastAsia="微軟正黑體" w:hAnsi="微軟正黑體" w:hint="eastAsia"/>
          <w:b/>
        </w:rPr>
        <w:t>主辦單位：</w:t>
      </w:r>
      <w:r>
        <w:rPr>
          <w:rFonts w:ascii="微軟正黑體" w:eastAsia="微軟正黑體" w:hAnsi="微軟正黑體" w:hint="eastAsia"/>
        </w:rPr>
        <w:t>行政院農委會林務局羅東</w:t>
      </w:r>
      <w:r w:rsidRPr="0057592B">
        <w:rPr>
          <w:rFonts w:ascii="微軟正黑體" w:eastAsia="微軟正黑體" w:hAnsi="微軟正黑體" w:hint="eastAsia"/>
        </w:rPr>
        <w:t>林區管理處</w:t>
      </w:r>
    </w:p>
    <w:p w:rsidR="0057592B" w:rsidRPr="0057592B" w:rsidRDefault="0057592B" w:rsidP="00F17016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  <w:r w:rsidRPr="0057592B">
        <w:rPr>
          <w:rFonts w:ascii="微軟正黑體" w:eastAsia="微軟正黑體" w:hAnsi="微軟正黑體" w:hint="eastAsia"/>
          <w:b/>
        </w:rPr>
        <w:t>承辦單位：</w:t>
      </w:r>
      <w:r w:rsidR="00E401AF">
        <w:rPr>
          <w:rFonts w:ascii="微軟正黑體" w:eastAsia="微軟正黑體" w:hAnsi="微軟正黑體" w:hint="eastAsia"/>
        </w:rPr>
        <w:t>南澳生態旅遊聯盟</w:t>
      </w:r>
    </w:p>
    <w:p w:rsidR="00B57BDC" w:rsidRDefault="0057592B" w:rsidP="00F17016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  <w:r w:rsidRPr="0057592B">
        <w:rPr>
          <w:rFonts w:ascii="微軟正黑體" w:eastAsia="微軟正黑體" w:hAnsi="微軟正黑體" w:hint="eastAsia"/>
          <w:b/>
        </w:rPr>
        <w:t>協辦單位：</w:t>
      </w:r>
      <w:r w:rsidR="00E401AF">
        <w:rPr>
          <w:rFonts w:ascii="微軟正黑體" w:eastAsia="微軟正黑體" w:hAnsi="微軟正黑體" w:hint="eastAsia"/>
        </w:rPr>
        <w:t>宜蘭縣南澳鄉金岳社區發展協會、</w:t>
      </w:r>
      <w:r w:rsidRPr="0057592B">
        <w:rPr>
          <w:rFonts w:ascii="微軟正黑體" w:eastAsia="微軟正黑體" w:hAnsi="微軟正黑體" w:hint="eastAsia"/>
        </w:rPr>
        <w:t>台灣千里步道協會</w:t>
      </w:r>
    </w:p>
    <w:p w:rsidR="0057592B" w:rsidRDefault="0057592B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活動時間：</w:t>
      </w:r>
      <w:r w:rsidR="00E90234">
        <w:rPr>
          <w:rFonts w:ascii="微軟正黑體" w:eastAsia="微軟正黑體" w:hAnsi="微軟正黑體" w:cs="細明體" w:hint="eastAsia"/>
          <w:b w:val="0"/>
          <w:sz w:val="24"/>
          <w:szCs w:val="24"/>
        </w:rPr>
        <w:t>2015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年</w:t>
      </w:r>
      <w:r w:rsidR="00E90234"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月</w:t>
      </w:r>
      <w:r w:rsidR="00E90234">
        <w:rPr>
          <w:rFonts w:ascii="微軟正黑體" w:eastAsia="微軟正黑體" w:hAnsi="微軟正黑體" w:cs="細明體" w:hint="eastAsia"/>
          <w:b w:val="0"/>
          <w:sz w:val="24"/>
          <w:szCs w:val="24"/>
        </w:rPr>
        <w:t>4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日(星期五)─</w:t>
      </w:r>
      <w:r w:rsidR="00E90234">
        <w:rPr>
          <w:rFonts w:ascii="微軟正黑體" w:eastAsia="微軟正黑體" w:hAnsi="微軟正黑體" w:cs="細明體" w:hint="eastAsia"/>
          <w:b w:val="0"/>
          <w:sz w:val="24"/>
          <w:szCs w:val="24"/>
        </w:rPr>
        <w:t>201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5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年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月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6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日(星期日)</w:t>
      </w:r>
    </w:p>
    <w:p w:rsidR="002D7024" w:rsidRDefault="002D7024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sz w:val="24"/>
          <w:szCs w:val="24"/>
        </w:rPr>
        <w:t>活動地點：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宜蘭縣南澳鄉金岳部落</w:t>
      </w:r>
    </w:p>
    <w:p w:rsidR="002D7024" w:rsidRDefault="002D7024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sz w:val="24"/>
          <w:szCs w:val="24"/>
        </w:rPr>
        <w:t>活動對象：</w:t>
      </w: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年滿18 歲，對步道工作與環境守護行動有熱情的夥伴</w:t>
      </w:r>
    </w:p>
    <w:p w:rsidR="002D7024" w:rsidRDefault="002D7024" w:rsidP="00F17016">
      <w:pPr>
        <w:pStyle w:val="a3"/>
        <w:spacing w:beforeLines="30" w:afterLines="30"/>
        <w:ind w:left="1133" w:hangingChars="472" w:hanging="1133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sz w:val="24"/>
          <w:szCs w:val="24"/>
        </w:rPr>
        <w:t>活動費用：</w:t>
      </w:r>
      <w:r w:rsidR="00E401AF" w:rsidRPr="00E401AF">
        <w:rPr>
          <w:rFonts w:ascii="微軟正黑體" w:eastAsia="微軟正黑體" w:hAnsi="微軟正黑體" w:cs="細明體" w:hint="eastAsia"/>
          <w:b w:val="0"/>
          <w:sz w:val="24"/>
          <w:szCs w:val="24"/>
        </w:rPr>
        <w:t>2,000元（包含食宿、解說等費用，講師助教費等由羅東林區管理處補助）</w:t>
      </w:r>
    </w:p>
    <w:p w:rsidR="003F1A93" w:rsidRPr="003F1A93" w:rsidRDefault="003F1A93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3F1A93">
        <w:rPr>
          <w:rFonts w:ascii="微軟正黑體" w:eastAsia="微軟正黑體" w:hAnsi="微軟正黑體" w:cs="細明體" w:hint="eastAsia"/>
          <w:sz w:val="24"/>
          <w:szCs w:val="24"/>
        </w:rPr>
        <w:t>報名方式：</w:t>
      </w:r>
      <w:r w:rsidRPr="003F1A93">
        <w:rPr>
          <w:rFonts w:ascii="微軟正黑體" w:eastAsia="微軟正黑體" w:hAnsi="微軟正黑體" w:cs="細明體" w:hint="eastAsia"/>
          <w:b w:val="0"/>
          <w:sz w:val="24"/>
          <w:szCs w:val="24"/>
        </w:rPr>
        <w:t>一律採取線上報名，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 xml:space="preserve">將報名表寄至 </w:t>
      </w:r>
      <w:r w:rsidRPr="003F1A93">
        <w:rPr>
          <w:rFonts w:ascii="微軟正黑體" w:eastAsia="微軟正黑體" w:hAnsi="微軟正黑體" w:cs="細明體" w:hint="eastAsia"/>
          <w:b w:val="0"/>
          <w:sz w:val="24"/>
          <w:szCs w:val="24"/>
        </w:rPr>
        <w:t>alang_lopwe@hotmail</w:t>
      </w:r>
      <w:r w:rsidRPr="003F1A93">
        <w:rPr>
          <w:rFonts w:ascii="微軟正黑體" w:eastAsia="微軟正黑體" w:hAnsi="微軟正黑體" w:cs="細明體"/>
          <w:b w:val="0"/>
          <w:sz w:val="24"/>
          <w:szCs w:val="24"/>
        </w:rPr>
        <w:t>.com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 xml:space="preserve"> </w:t>
      </w:r>
    </w:p>
    <w:p w:rsidR="0057592B" w:rsidRDefault="0057592B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集合時間：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2015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年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月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4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日(星期五)下午1:00</w:t>
      </w:r>
    </w:p>
    <w:p w:rsidR="0057592B" w:rsidRDefault="0057592B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集合地點：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南澳火車站</w:t>
      </w:r>
    </w:p>
    <w:p w:rsidR="0057592B" w:rsidRDefault="0057592B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活動聯絡人：</w:t>
      </w:r>
      <w:r w:rsidR="00E0545A">
        <w:rPr>
          <w:rFonts w:ascii="微軟正黑體" w:eastAsia="微軟正黑體" w:hAnsi="微軟正黑體" w:cs="細明體" w:hint="eastAsia"/>
          <w:b w:val="0"/>
          <w:sz w:val="24"/>
          <w:szCs w:val="24"/>
        </w:rPr>
        <w:t>胡靜文0985399257官玉蘭292661567協會03-9984313</w:t>
      </w:r>
    </w:p>
    <w:p w:rsidR="0057592B" w:rsidRPr="0057592B" w:rsidRDefault="0057592B" w:rsidP="00F17016">
      <w:pPr>
        <w:pStyle w:val="a3"/>
        <w:spacing w:beforeLines="30" w:afterLines="30"/>
        <w:rPr>
          <w:rFonts w:ascii="微軟正黑體" w:eastAsia="微軟正黑體" w:hAnsi="微軟正黑體" w:cs="細明體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活動流程：</w:t>
      </w:r>
    </w:p>
    <w:tbl>
      <w:tblPr>
        <w:tblW w:w="765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670"/>
      </w:tblGrid>
      <w:tr w:rsidR="0057592B" w:rsidRPr="0057592B" w:rsidTr="00A95628">
        <w:trPr>
          <w:trHeight w:val="429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行程內容</w:t>
            </w:r>
          </w:p>
        </w:tc>
      </w:tr>
      <w:tr w:rsidR="0057592B" w:rsidRPr="0057592B" w:rsidTr="00A95628">
        <w:trPr>
          <w:trHeight w:val="429"/>
        </w:trPr>
        <w:tc>
          <w:tcPr>
            <w:tcW w:w="1984" w:type="dxa"/>
          </w:tcPr>
          <w:p w:rsidR="0057592B" w:rsidRPr="0057592B" w:rsidRDefault="0057592B" w:rsidP="00F17016">
            <w:pPr>
              <w:adjustRightInd w:val="0"/>
              <w:snapToGrid w:val="0"/>
              <w:spacing w:beforeLines="50"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7592B" w:rsidRPr="0057592B" w:rsidTr="00A95628">
        <w:trPr>
          <w:trHeight w:val="447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13:00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集合報到</w:t>
            </w:r>
          </w:p>
        </w:tc>
      </w:tr>
      <w:tr w:rsidR="0057592B" w:rsidRPr="0057592B" w:rsidTr="00A95628">
        <w:trPr>
          <w:trHeight w:val="447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13:30~14:00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公車接駁-</w:t>
            </w:r>
            <w:r w:rsidR="00D204B3" w:rsidRPr="00D204B3">
              <w:rPr>
                <w:rFonts w:ascii="微軟正黑體" w:eastAsia="微軟正黑體" w:hAnsi="微軟正黑體" w:hint="eastAsia"/>
              </w:rPr>
              <w:t>搭14:00</w:t>
            </w:r>
            <w:r w:rsidRPr="0057592B">
              <w:rPr>
                <w:rFonts w:ascii="微軟正黑體" w:eastAsia="微軟正黑體" w:hAnsi="微軟正黑體" w:hint="eastAsia"/>
              </w:rPr>
              <w:t>前往金岳部落</w:t>
            </w:r>
          </w:p>
        </w:tc>
      </w:tr>
      <w:tr w:rsidR="0057592B" w:rsidRPr="0057592B" w:rsidTr="00A95628">
        <w:trPr>
          <w:trHeight w:val="429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14:20~15:30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迎賓舞/相見歡</w:t>
            </w:r>
          </w:p>
        </w:tc>
      </w:tr>
      <w:tr w:rsidR="0057592B" w:rsidRPr="0057592B" w:rsidTr="00A95628">
        <w:trPr>
          <w:trHeight w:val="429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15:30~16:30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簡報</w:t>
            </w:r>
          </w:p>
        </w:tc>
      </w:tr>
      <w:tr w:rsidR="0057592B" w:rsidRPr="0057592B" w:rsidTr="00A95628">
        <w:trPr>
          <w:trHeight w:val="447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16:30~17:10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部落巡禮</w:t>
            </w:r>
          </w:p>
        </w:tc>
      </w:tr>
      <w:tr w:rsidR="0057592B" w:rsidRPr="0057592B" w:rsidTr="00A95628">
        <w:trPr>
          <w:trHeight w:val="447"/>
        </w:trPr>
        <w:tc>
          <w:tcPr>
            <w:tcW w:w="1984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17:30~18:30</w:t>
            </w:r>
          </w:p>
        </w:tc>
        <w:tc>
          <w:tcPr>
            <w:tcW w:w="5670" w:type="dxa"/>
          </w:tcPr>
          <w:p w:rsidR="0057592B" w:rsidRPr="0057592B" w:rsidRDefault="0057592B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莎韻廚房部落美食</w:t>
            </w:r>
          </w:p>
        </w:tc>
      </w:tr>
      <w:tr w:rsidR="00A95628" w:rsidRPr="0057592B" w:rsidTr="00A95628">
        <w:trPr>
          <w:trHeight w:val="435"/>
        </w:trPr>
        <w:tc>
          <w:tcPr>
            <w:tcW w:w="1984" w:type="dxa"/>
          </w:tcPr>
          <w:p w:rsidR="00A95628" w:rsidRDefault="00F17016" w:rsidP="00F1701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  <w:r w:rsidR="00A95628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A95628">
              <w:rPr>
                <w:rFonts w:ascii="微軟正黑體" w:eastAsia="微軟正黑體" w:hAnsi="微軟正黑體" w:hint="eastAsia"/>
              </w:rPr>
              <w:t>0~20:30</w:t>
            </w:r>
            <w:r w:rsidR="00A95628">
              <w:rPr>
                <w:rFonts w:ascii="新細明體" w:hAnsi="新細明體" w:hint="eastAsia"/>
              </w:rPr>
              <w:t xml:space="preserve">     </w:t>
            </w:r>
            <w:r w:rsidR="00A95628" w:rsidRPr="0057592B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5670" w:type="dxa"/>
          </w:tcPr>
          <w:p w:rsidR="00A95628" w:rsidRPr="0057592B" w:rsidRDefault="00A95628" w:rsidP="00E401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工作假期與生態旅遊發展</w:t>
            </w:r>
          </w:p>
        </w:tc>
      </w:tr>
      <w:tr w:rsidR="00E0545A" w:rsidRPr="0057592B" w:rsidTr="00A95628">
        <w:trPr>
          <w:trHeight w:val="429"/>
        </w:trPr>
        <w:tc>
          <w:tcPr>
            <w:tcW w:w="1984" w:type="dxa"/>
          </w:tcPr>
          <w:p w:rsidR="00E0545A" w:rsidRPr="0057592B" w:rsidRDefault="00A95628" w:rsidP="00F1701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17016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:3</w:t>
            </w:r>
            <w:r w:rsidR="00E0545A" w:rsidRPr="0057592B">
              <w:rPr>
                <w:rFonts w:ascii="微軟正黑體" w:eastAsia="微軟正黑體" w:hAnsi="微軟正黑體" w:hint="eastAsia"/>
              </w:rPr>
              <w:t>0~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自由活動-夜宿部落</w:t>
            </w:r>
          </w:p>
        </w:tc>
      </w:tr>
      <w:tr w:rsidR="00E0545A" w:rsidRPr="0057592B" w:rsidTr="00A95628">
        <w:trPr>
          <w:trHeight w:val="429"/>
        </w:trPr>
        <w:tc>
          <w:tcPr>
            <w:tcW w:w="1984" w:type="dxa"/>
          </w:tcPr>
          <w:p w:rsidR="00E0545A" w:rsidRPr="0057592B" w:rsidRDefault="00E0545A" w:rsidP="00F17016">
            <w:pPr>
              <w:adjustRightInd w:val="0"/>
              <w:snapToGrid w:val="0"/>
              <w:spacing w:beforeLines="50"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lastRenderedPageBreak/>
              <w:t>07:00~08:00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晨喚、早餐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08:00~8:20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協會集合-前往</w:t>
            </w:r>
            <w:r w:rsidRPr="00D204B3">
              <w:rPr>
                <w:rFonts w:ascii="微軟正黑體" w:eastAsia="微軟正黑體" w:hAnsi="微軟正黑體"/>
              </w:rPr>
              <w:t>L’rax gayung</w:t>
            </w:r>
            <w:r w:rsidRPr="0057592B">
              <w:rPr>
                <w:rFonts w:ascii="微軟正黑體" w:eastAsia="微軟正黑體" w:hAnsi="微軟正黑體" w:hint="eastAsia"/>
              </w:rPr>
              <w:t>楓香步道入口(接駁)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08:30~08:50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204B3">
              <w:rPr>
                <w:rFonts w:ascii="微軟正黑體" w:eastAsia="微軟正黑體" w:hAnsi="微軟正黑體"/>
              </w:rPr>
              <w:t>L’rax gayung</w:t>
            </w:r>
            <w:r w:rsidRPr="0057592B">
              <w:rPr>
                <w:rFonts w:ascii="微軟正黑體" w:eastAsia="微軟正黑體" w:hAnsi="微軟正黑體" w:hint="eastAsia"/>
              </w:rPr>
              <w:t>楓香步道入口/入山儀式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09:00~12:00</w:t>
            </w:r>
          </w:p>
        </w:tc>
        <w:tc>
          <w:tcPr>
            <w:tcW w:w="5670" w:type="dxa"/>
          </w:tcPr>
          <w:p w:rsidR="00E0545A" w:rsidRDefault="00E0545A" w:rsidP="00D204B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204B3">
              <w:rPr>
                <w:rFonts w:ascii="微軟正黑體" w:eastAsia="微軟正黑體" w:hAnsi="微軟正黑體" w:hint="eastAsia"/>
              </w:rPr>
              <w:t>【戶外實作】</w:t>
            </w:r>
          </w:p>
          <w:p w:rsidR="00E0545A" w:rsidRPr="0057592B" w:rsidRDefault="00E0545A" w:rsidP="00561B4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204B3">
              <w:rPr>
                <w:rFonts w:ascii="微軟正黑體" w:eastAsia="微軟正黑體" w:hAnsi="微軟正黑體" w:hint="eastAsia"/>
              </w:rPr>
              <w:t>工具介紹與安全講解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D204B3">
              <w:rPr>
                <w:rFonts w:ascii="微軟正黑體" w:eastAsia="微軟正黑體" w:hAnsi="微軟正黑體" w:hint="eastAsia"/>
              </w:rPr>
              <w:t>步道工項說明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D204B3">
              <w:rPr>
                <w:rFonts w:ascii="微軟正黑體" w:eastAsia="微軟正黑體" w:hAnsi="微軟正黑體" w:hint="eastAsia"/>
              </w:rPr>
              <w:t>步道工項施作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12:00~13:00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午餐/簡餐【步道入口用餐】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13:20~17:00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步道施作-石砌階梯-工具清理(接駁)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17:30~18:30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莎韻廚房部落美食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19:00~20:00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【影片欣賞】</w:t>
            </w:r>
            <w:r w:rsidR="004D6BD4">
              <w:rPr>
                <w:rFonts w:ascii="微軟正黑體" w:eastAsia="微軟正黑體" w:hAnsi="微軟正黑體" w:hint="eastAsia"/>
              </w:rPr>
              <w:t>Ptasan畫上彩虹的印記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 xml:space="preserve">  21:00~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自由活動-夜宿部落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F17016">
            <w:pPr>
              <w:adjustRightInd w:val="0"/>
              <w:snapToGrid w:val="0"/>
              <w:spacing w:beforeLines="50"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07:00~08:00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晨喚、早餐</w:t>
            </w:r>
          </w:p>
        </w:tc>
      </w:tr>
      <w:tr w:rsidR="00E0545A" w:rsidRPr="0057592B" w:rsidTr="00A95628">
        <w:trPr>
          <w:trHeight w:val="535"/>
        </w:trPr>
        <w:tc>
          <w:tcPr>
            <w:tcW w:w="1984" w:type="dxa"/>
          </w:tcPr>
          <w:p w:rsidR="00E0545A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E0545A" w:rsidRPr="0057592B">
              <w:rPr>
                <w:rFonts w:ascii="微軟正黑體" w:eastAsia="微軟正黑體" w:hAnsi="微軟正黑體" w:hint="eastAsia"/>
              </w:rPr>
              <w:t>8:30~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E0545A" w:rsidRPr="0057592B">
              <w:rPr>
                <w:rFonts w:ascii="微軟正黑體" w:eastAsia="微軟正黑體" w:hAnsi="微軟正黑體" w:hint="eastAsia"/>
              </w:rPr>
              <w:t>9:30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薯郎染布DIY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09:30~11:5</w:t>
            </w:r>
            <w:r w:rsidR="00E0545A"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204B3">
              <w:rPr>
                <w:rFonts w:ascii="微軟正黑體" w:eastAsia="微軟正黑體" w:hAnsi="微軟正黑體"/>
              </w:rPr>
              <w:t>L’rax gayung</w:t>
            </w:r>
            <w:r w:rsidRPr="0057592B">
              <w:rPr>
                <w:rFonts w:ascii="微軟正黑體" w:eastAsia="微軟正黑體" w:hAnsi="微軟正黑體" w:hint="eastAsia"/>
              </w:rPr>
              <w:t>楓香步道-生態導覽(接駁)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12:00~13:0</w:t>
            </w:r>
            <w:r w:rsidR="00E0545A"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670" w:type="dxa"/>
          </w:tcPr>
          <w:p w:rsidR="00E0545A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莎韻廚房部落美食</w:t>
            </w:r>
          </w:p>
        </w:tc>
      </w:tr>
      <w:tr w:rsidR="004D6BD4" w:rsidRPr="0057592B" w:rsidTr="00A95628">
        <w:trPr>
          <w:trHeight w:val="447"/>
        </w:trPr>
        <w:tc>
          <w:tcPr>
            <w:tcW w:w="1984" w:type="dxa"/>
          </w:tcPr>
          <w:p w:rsidR="004D6BD4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13:30~14:30</w:t>
            </w:r>
          </w:p>
        </w:tc>
        <w:tc>
          <w:tcPr>
            <w:tcW w:w="5670" w:type="dxa"/>
          </w:tcPr>
          <w:p w:rsidR="004D6BD4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結業式-分享回饋/金岳瀑布(接駁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14:00~15</w:t>
            </w:r>
            <w:r w:rsidR="00E0545A" w:rsidRPr="0057592B">
              <w:rPr>
                <w:rFonts w:ascii="微軟正黑體" w:eastAsia="微軟正黑體" w:hAnsi="微軟正黑體" w:hint="eastAsia"/>
              </w:rPr>
              <w:t>:50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部落自由活動</w:t>
            </w:r>
          </w:p>
        </w:tc>
      </w:tr>
      <w:tr w:rsidR="00E0545A" w:rsidRPr="0057592B" w:rsidTr="00A95628">
        <w:trPr>
          <w:trHeight w:val="447"/>
        </w:trPr>
        <w:tc>
          <w:tcPr>
            <w:tcW w:w="1984" w:type="dxa"/>
          </w:tcPr>
          <w:p w:rsidR="00E0545A" w:rsidRPr="0057592B" w:rsidRDefault="004D6BD4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14:03</w:t>
            </w:r>
            <w:r w:rsidR="00E0545A" w:rsidRPr="0057592B">
              <w:rPr>
                <w:rFonts w:ascii="微軟正黑體" w:eastAsia="微軟正黑體" w:hAnsi="微軟正黑體" w:hint="eastAsia"/>
              </w:rPr>
              <w:t>~</w:t>
            </w:r>
          </w:p>
        </w:tc>
        <w:tc>
          <w:tcPr>
            <w:tcW w:w="5670" w:type="dxa"/>
          </w:tcPr>
          <w:p w:rsidR="00E0545A" w:rsidRPr="0057592B" w:rsidRDefault="00E0545A" w:rsidP="0057592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公車接駁車-</w:t>
            </w:r>
            <w:r w:rsidRPr="00561B4F">
              <w:rPr>
                <w:rFonts w:ascii="微軟正黑體" w:eastAsia="微軟正黑體" w:hAnsi="微軟正黑體" w:hint="eastAsia"/>
              </w:rPr>
              <w:t>搭14:09</w:t>
            </w:r>
            <w:r w:rsidRPr="0057592B">
              <w:rPr>
                <w:rFonts w:ascii="微軟正黑體" w:eastAsia="微軟正黑體" w:hAnsi="微軟正黑體" w:hint="eastAsia"/>
              </w:rPr>
              <w:t>南澳火車站</w:t>
            </w:r>
          </w:p>
        </w:tc>
      </w:tr>
    </w:tbl>
    <w:p w:rsidR="00E401AF" w:rsidRDefault="00E401AF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</w:p>
    <w:p w:rsidR="00E401AF" w:rsidRDefault="00E401AF">
      <w:pPr>
        <w:widowControl/>
        <w:rPr>
          <w:rFonts w:ascii="微軟正黑體" w:eastAsia="微軟正黑體" w:hAnsi="微軟正黑體" w:cs="細明體"/>
        </w:rPr>
      </w:pPr>
      <w:r>
        <w:rPr>
          <w:rFonts w:ascii="微軟正黑體" w:eastAsia="微軟正黑體" w:hAnsi="微軟正黑體" w:cs="細明體"/>
          <w:b/>
        </w:rPr>
        <w:br w:type="page"/>
      </w:r>
    </w:p>
    <w:p w:rsidR="00D53321" w:rsidRPr="00D53321" w:rsidRDefault="00D53321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lastRenderedPageBreak/>
        <w:t>注意事項：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線上報名後將會收到【繳費通知】，請在指定期限內繳交報名費，以便完成報名手續。在活動前一週內，將會寄發【行前通知】，屆時請注意信箱，確認是否有收到通知。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本工作假期包含勞動工作，不適合有高血壓、心臟病、懷孕等不宜劇烈勞動者，請自我衡量體能狀況後再報名。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住宿安排為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金岳部落民宿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，為在地民家的通舖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或床鋪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，有提供睡墊、棉被、枕頭、拖鞋、吹風機，如有需要可自行準備耳塞等個人睡眠裝備。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請自備個人環保碗筷、水壺水杯、盥洗用具、二截式雨衣、換洗乾爽衣物二套、手電筒或頭燈、並視個人需要準備保暖、防曬、防蚊等裝備。建議將所攜帶的行李分成「寄放行李」與「隨身行李」，除了隨身會用到的東西及貴重物品放置於隨身雙肩小背包外，其他的行李請放置於較大的背包或手提袋內以方便寄放。行李請盡量輕量化。請勿攜帶滾輪式的大型行李箱。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戶外施作現場屬原始山徑，請穿著不怕髒污、適合工作的輕便長袖衣褲，且為避免溼滑，建議穿著雨鞋或登山鞋。山區氣候多變，請視個人需要準備保暖衣物、防曬（遮陽帽）、防蚊等裝備。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活動全程務必尊重團體行動，請配合領隊講師、助教與工作人員的引導安排，以維護安全。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「手」護山林之際，請不要將個人製造的垃圾遺留在部落，全程也請避免使用一次性的碗筷，建議攜帶自己的水壺，盡量不要製造塑膠垃圾。</w:t>
      </w:r>
    </w:p>
    <w:p w:rsidR="00D53321" w:rsidRDefault="00D53321" w:rsidP="00F17016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</w:p>
    <w:p w:rsidR="00D53321" w:rsidRPr="00D53321" w:rsidRDefault="00D53321" w:rsidP="00F17016">
      <w:pPr>
        <w:pStyle w:val="a3"/>
        <w:spacing w:beforeLines="30" w:afterLines="30"/>
        <w:rPr>
          <w:rFonts w:ascii="微軟正黑體" w:eastAsia="微軟正黑體" w:hAnsi="微軟正黑體" w:cs="細明體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sz w:val="24"/>
          <w:szCs w:val="24"/>
        </w:rPr>
        <w:t>繳費方式：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活動一律採取線上報名，請於報名後等待【通知繳費】；收到通知後，請於三日內繳費，並回傳繳費憑證以完成報名程序</w:t>
      </w:r>
    </w:p>
    <w:p w:rsidR="00D53321" w:rsidRPr="00D53321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線上報名後，敬請等候通知再進行繳費，收到通知後請於 3 天內匯款或ATM轉帳，並將帳號後 5 碼或繳款收據拍照/傳真回傳</w:t>
      </w:r>
      <w:r w:rsidR="00167BC5">
        <w:rPr>
          <w:rFonts w:ascii="微軟正黑體" w:eastAsia="微軟正黑體" w:hAnsi="微軟正黑體" w:cs="細明體" w:hint="eastAsia"/>
          <w:b w:val="0"/>
          <w:sz w:val="24"/>
          <w:szCs w:val="24"/>
        </w:rPr>
        <w:t>金岳社區發展協會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（</w:t>
      </w:r>
      <w:r w:rsidR="00167BC5" w:rsidRPr="00167BC5">
        <w:rPr>
          <w:rFonts w:ascii="微軟正黑體" w:eastAsia="微軟正黑體" w:hAnsi="微軟正黑體" w:cs="細明體"/>
          <w:b w:val="0"/>
          <w:sz w:val="24"/>
          <w:szCs w:val="24"/>
        </w:rPr>
        <w:t>alang_lopwe@hotmail.com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），以完成報名程序</w:t>
      </w:r>
    </w:p>
    <w:p w:rsidR="00167BC5" w:rsidRPr="00167BC5" w:rsidRDefault="00167BC5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167BC5">
        <w:rPr>
          <w:rFonts w:ascii="微軟正黑體" w:eastAsia="微軟正黑體" w:hAnsi="微軟正黑體" w:cs="細明體" w:hint="eastAsia"/>
          <w:b w:val="0"/>
          <w:sz w:val="24"/>
          <w:szCs w:val="24"/>
        </w:rPr>
        <w:t>金融機構及分行名稱：中華郵政 南澳郵局</w:t>
      </w:r>
    </w:p>
    <w:p w:rsidR="00167BC5" w:rsidRPr="00167BC5" w:rsidRDefault="00167BC5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167BC5">
        <w:rPr>
          <w:rFonts w:ascii="微軟正黑體" w:eastAsia="微軟正黑體" w:hAnsi="微軟正黑體" w:cs="細明體" w:hint="eastAsia"/>
          <w:b w:val="0"/>
          <w:sz w:val="24"/>
          <w:szCs w:val="24"/>
        </w:rPr>
        <w:t>戶名：宜蘭縣南澳鄉金岳社區發展協會林士帆</w:t>
      </w:r>
    </w:p>
    <w:p w:rsidR="00167BC5" w:rsidRDefault="00167BC5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167BC5">
        <w:rPr>
          <w:rFonts w:ascii="微軟正黑體" w:eastAsia="微軟正黑體" w:hAnsi="微軟正黑體" w:cs="細明體" w:hint="eastAsia"/>
          <w:b w:val="0"/>
          <w:sz w:val="24"/>
          <w:szCs w:val="24"/>
        </w:rPr>
        <w:lastRenderedPageBreak/>
        <w:t>帳號：0111243 0159563</w:t>
      </w:r>
    </w:p>
    <w:p w:rsidR="007B26AC" w:rsidRPr="000B666F" w:rsidRDefault="00D53321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活動三日前將寄發行前通知，如報名後因故需要取消，請於三日前來信、來電告知，並酌收 10% 行政成本；如臨時取消、未到者將不另行退費。遇天候或其他非自願因素，主辦單位有權於活動前通知延期，如不願保留名額，將扣除保險及 10% 行政成本後退還報名費</w:t>
      </w:r>
      <w:r w:rsidR="0057592B" w:rsidRPr="000B666F">
        <w:rPr>
          <w:rFonts w:ascii="微軟正黑體" w:eastAsia="微軟正黑體" w:hAnsi="微軟正黑體" w:cs="細明體"/>
          <w:b w:val="0"/>
          <w:sz w:val="24"/>
          <w:szCs w:val="24"/>
        </w:rPr>
        <w:t xml:space="preserve"> </w:t>
      </w:r>
    </w:p>
    <w:p w:rsidR="002D7024" w:rsidRPr="002D7024" w:rsidRDefault="002D7024" w:rsidP="00F17016">
      <w:pPr>
        <w:adjustRightInd w:val="0"/>
        <w:snapToGrid w:val="0"/>
        <w:spacing w:beforeLines="100" w:afterLines="30" w:line="400" w:lineRule="atLeast"/>
        <w:rPr>
          <w:rFonts w:ascii="微軟正黑體" w:eastAsia="微軟正黑體" w:hAnsi="微軟正黑體"/>
          <w:b/>
        </w:rPr>
      </w:pPr>
      <w:r w:rsidRPr="002D7024">
        <w:rPr>
          <w:rFonts w:ascii="微軟正黑體" w:eastAsia="微軟正黑體" w:hAnsi="微軟正黑體" w:hint="eastAsia"/>
          <w:b/>
        </w:rPr>
        <w:t>退費機制：</w:t>
      </w:r>
    </w:p>
    <w:p w:rsidR="002D7024" w:rsidRPr="002D7024" w:rsidRDefault="002D7024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活動出發前7 日至3 日內取消報名者，退還8 成報名費用。於活動出發的前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日內取消者，恕不退費。</w:t>
      </w:r>
    </w:p>
    <w:p w:rsidR="002D7024" w:rsidRPr="002D7024" w:rsidRDefault="002D7024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因天災（如颱風、豪大雨）或不可抗拒之因素致活動無法成行，酌收50 元行政手續費，其餘全額退還。</w:t>
      </w:r>
    </w:p>
    <w:p w:rsidR="002D7024" w:rsidRPr="002D7024" w:rsidRDefault="002D7024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報名未滿15 人該活動將取消，報名費用全額退還。</w:t>
      </w:r>
    </w:p>
    <w:p w:rsidR="007B26AC" w:rsidRPr="000B666F" w:rsidRDefault="002D7024" w:rsidP="00F17016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無故未報到或於中途離隊者，均視為自願放棄，不予退費。</w:t>
      </w:r>
    </w:p>
    <w:p w:rsidR="007B26AC" w:rsidRDefault="007B26AC" w:rsidP="00F17016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</w:p>
    <w:p w:rsidR="006105B9" w:rsidRDefault="006105B9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E06528" w:rsidRDefault="00E06528" w:rsidP="00E06528">
      <w:pPr>
        <w:spacing w:line="360" w:lineRule="exact"/>
        <w:rPr>
          <w:rFonts w:ascii="微軟正黑體" w:eastAsia="微軟正黑體" w:hAnsi="微軟正黑體"/>
        </w:rPr>
      </w:pPr>
    </w:p>
    <w:p w:rsidR="009028AC" w:rsidRPr="002556B1" w:rsidRDefault="00E06528" w:rsidP="00E06528">
      <w:pPr>
        <w:spacing w:line="360" w:lineRule="exact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9028AC" w:rsidRPr="002556B1">
        <w:rPr>
          <w:rFonts w:ascii="微軟正黑體" w:eastAsia="微軟正黑體" w:hAnsi="微軟正黑體"/>
          <w:b/>
          <w:sz w:val="40"/>
          <w:szCs w:val="40"/>
        </w:rPr>
        <w:t>L’rax gayung</w:t>
      </w:r>
      <w:r w:rsidR="009028AC" w:rsidRPr="002556B1">
        <w:rPr>
          <w:rFonts w:ascii="微軟正黑體" w:eastAsia="微軟正黑體" w:hAnsi="微軟正黑體" w:hint="eastAsia"/>
          <w:b/>
          <w:sz w:val="40"/>
          <w:szCs w:val="40"/>
        </w:rPr>
        <w:t>「</w:t>
      </w:r>
      <w:r w:rsidR="009028AC" w:rsidRPr="002556B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楓香步道</w:t>
      </w:r>
      <w:r w:rsidR="002556B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工作假期</w:t>
      </w:r>
      <w:r w:rsidR="009028AC" w:rsidRPr="002556B1">
        <w:rPr>
          <w:rFonts w:ascii="微軟正黑體" w:eastAsia="微軟正黑體" w:hAnsi="微軟正黑體" w:hint="eastAsia"/>
          <w:b/>
          <w:sz w:val="40"/>
          <w:szCs w:val="40"/>
        </w:rPr>
        <w:t>」報名表</w:t>
      </w:r>
    </w:p>
    <w:p w:rsidR="009028AC" w:rsidRPr="002556B1" w:rsidRDefault="009028AC" w:rsidP="009028AC">
      <w:pPr>
        <w:spacing w:line="360" w:lineRule="exact"/>
        <w:ind w:left="360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1003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2"/>
        <w:gridCol w:w="1552"/>
        <w:gridCol w:w="648"/>
        <w:gridCol w:w="851"/>
        <w:gridCol w:w="438"/>
        <w:gridCol w:w="2192"/>
        <w:gridCol w:w="1163"/>
        <w:gridCol w:w="1270"/>
      </w:tblGrid>
      <w:tr w:rsidR="009028AC" w:rsidRPr="002556B1" w:rsidTr="00E401AF">
        <w:trPr>
          <w:trHeight w:val="445"/>
        </w:trPr>
        <w:tc>
          <w:tcPr>
            <w:tcW w:w="10036" w:type="dxa"/>
            <w:gridSpan w:val="8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b/>
                <w:spacing w:val="14"/>
                <w:sz w:val="28"/>
                <w:szCs w:val="28"/>
              </w:rPr>
              <w:t>報名基本資料（</w:t>
            </w:r>
            <w:r w:rsidRPr="002556B1">
              <w:rPr>
                <w:rFonts w:ascii="微軟正黑體" w:eastAsia="微軟正黑體" w:hAnsi="微軟正黑體" w:hint="eastAsia"/>
                <w:b/>
                <w:spacing w:val="14"/>
                <w:sz w:val="28"/>
                <w:szCs w:val="28"/>
              </w:rPr>
              <w:t>請務必填寫完整</w:t>
            </w:r>
            <w:r w:rsidRPr="002556B1">
              <w:rPr>
                <w:rFonts w:ascii="微軟正黑體" w:eastAsia="微軟正黑體" w:hAnsi="微軟正黑體"/>
                <w:b/>
                <w:spacing w:val="14"/>
                <w:sz w:val="28"/>
                <w:szCs w:val="28"/>
              </w:rPr>
              <w:t>）</w:t>
            </w:r>
          </w:p>
        </w:tc>
      </w:tr>
      <w:tr w:rsidR="009028AC" w:rsidRPr="002556B1" w:rsidTr="00E401AF">
        <w:trPr>
          <w:trHeight w:val="440"/>
        </w:trPr>
        <w:tc>
          <w:tcPr>
            <w:tcW w:w="192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155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  <w:tc>
          <w:tcPr>
            <w:tcW w:w="4129" w:type="dxa"/>
            <w:gridSpan w:val="4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身份證字號 (本資料僅用於保險，敬請安心填寫～)</w:t>
            </w:r>
          </w:p>
        </w:tc>
        <w:tc>
          <w:tcPr>
            <w:tcW w:w="2433" w:type="dxa"/>
            <w:gridSpan w:val="2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445"/>
        </w:trPr>
        <w:tc>
          <w:tcPr>
            <w:tcW w:w="192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出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生日</w:t>
            </w: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200" w:type="dxa"/>
            <w:gridSpan w:val="2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851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性</w:t>
            </w: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別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別</w:t>
            </w:r>
          </w:p>
        </w:tc>
        <w:tc>
          <w:tcPr>
            <w:tcW w:w="2630" w:type="dxa"/>
            <w:gridSpan w:val="2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sym w:font="Wingdings" w:char="F0A8"/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男  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sym w:font="Wingdings" w:char="F0A8"/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1163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職 業</w:t>
            </w:r>
          </w:p>
        </w:tc>
        <w:tc>
          <w:tcPr>
            <w:tcW w:w="1270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9028AC" w:rsidRPr="002556B1" w:rsidTr="00304361">
        <w:trPr>
          <w:trHeight w:val="667"/>
        </w:trPr>
        <w:tc>
          <w:tcPr>
            <w:tcW w:w="192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戶籍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地址</w:t>
            </w:r>
          </w:p>
        </w:tc>
        <w:tc>
          <w:tcPr>
            <w:tcW w:w="8114" w:type="dxa"/>
            <w:gridSpan w:val="7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648"/>
        </w:trPr>
        <w:tc>
          <w:tcPr>
            <w:tcW w:w="192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通訊地址</w:t>
            </w:r>
          </w:p>
        </w:tc>
        <w:tc>
          <w:tcPr>
            <w:tcW w:w="8114" w:type="dxa"/>
            <w:gridSpan w:val="7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445"/>
        </w:trPr>
        <w:tc>
          <w:tcPr>
            <w:tcW w:w="192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聯</w:t>
            </w: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絡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8114" w:type="dxa"/>
            <w:gridSpan w:val="7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9028AC" w:rsidRPr="002556B1" w:rsidTr="00E401AF">
        <w:trPr>
          <w:trHeight w:val="445"/>
        </w:trPr>
        <w:tc>
          <w:tcPr>
            <w:tcW w:w="1922" w:type="dxa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8114" w:type="dxa"/>
            <w:gridSpan w:val="7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9028AC" w:rsidRPr="002556B1" w:rsidTr="00E401AF">
        <w:trPr>
          <w:trHeight w:val="445"/>
        </w:trPr>
        <w:tc>
          <w:tcPr>
            <w:tcW w:w="1922" w:type="dxa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3489" w:type="dxa"/>
            <w:gridSpan w:val="4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  <w:tc>
          <w:tcPr>
            <w:tcW w:w="4625" w:type="dxa"/>
            <w:gridSpan w:val="3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縣市:</w:t>
            </w:r>
          </w:p>
        </w:tc>
      </w:tr>
      <w:tr w:rsidR="009028AC" w:rsidRPr="002556B1" w:rsidTr="00E401AF">
        <w:trPr>
          <w:trHeight w:val="445"/>
        </w:trPr>
        <w:tc>
          <w:tcPr>
            <w:tcW w:w="5411" w:type="dxa"/>
            <w:gridSpan w:val="5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抵達集合地點的交通方式 :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活動集合當天，您是用什麼方式抵達集合地點呢？</w:t>
            </w:r>
          </w:p>
        </w:tc>
        <w:tc>
          <w:tcPr>
            <w:tcW w:w="4625" w:type="dxa"/>
            <w:gridSpan w:val="3"/>
          </w:tcPr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901"/>
        </w:trPr>
        <w:tc>
          <w:tcPr>
            <w:tcW w:w="10036" w:type="dxa"/>
            <w:gridSpan w:val="8"/>
            <w:tcBorders>
              <w:bottom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戶外活動經歷: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為方便主辦單位了解志工夥伴的戶外活動經驗與體能狀況，敬請簡要填答以下問題～</w:t>
            </w:r>
          </w:p>
        </w:tc>
      </w:tr>
      <w:tr w:rsidR="009028AC" w:rsidRPr="002556B1" w:rsidTr="00E401AF">
        <w:trPr>
          <w:trHeight w:val="367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請簡述你曾有的健行、背包旅行經驗？</w:t>
            </w:r>
          </w:p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028AC" w:rsidRPr="002556B1" w:rsidRDefault="009028AC" w:rsidP="00E401AF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367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你曾經有過體力勞動的工作或經驗嗎？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367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你曾有過怎樣團隊合作的經驗？（工作或志願服務）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367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吸引你參加步道工作假期的原因是？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1014"/>
        </w:trPr>
        <w:tc>
          <w:tcPr>
            <w:tcW w:w="100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步道工作假期是相當強調團隊合作的活動，你覺得自己擁有什麼條件（專長、興趣或特質）對參與此次活動會有幫助？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8AC" w:rsidRPr="002556B1" w:rsidTr="00E401AF">
        <w:trPr>
          <w:trHeight w:val="2933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其他如何得知活動訊息？ 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千里步道網站或電子報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Facebook轉貼或粉絲專頁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親友口耳相傳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電子或平面媒體報導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其他：</w:t>
            </w:r>
          </w:p>
        </w:tc>
      </w:tr>
      <w:tr w:rsidR="009028AC" w:rsidRPr="002556B1" w:rsidTr="00E401AF">
        <w:trPr>
          <w:trHeight w:val="367"/>
        </w:trPr>
        <w:tc>
          <w:tcPr>
            <w:tcW w:w="100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是否願意持續收到相關活動訊息？ 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是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否</w:t>
            </w:r>
          </w:p>
          <w:p w:rsidR="009028AC" w:rsidRPr="002556B1" w:rsidRDefault="009028AC" w:rsidP="00E401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7B26AC" w:rsidRPr="009028AC" w:rsidRDefault="007B26AC" w:rsidP="00386158">
      <w:pPr>
        <w:pStyle w:val="a3"/>
        <w:spacing w:beforeLines="30" w:afterLines="30"/>
        <w:jc w:val="center"/>
        <w:rPr>
          <w:rFonts w:ascii="微軟正黑體" w:eastAsia="微軟正黑體" w:hAnsi="微軟正黑體" w:cs="細明體"/>
          <w:b w:val="0"/>
          <w:sz w:val="28"/>
          <w:szCs w:val="28"/>
        </w:rPr>
      </w:pPr>
    </w:p>
    <w:sectPr w:rsidR="007B26AC" w:rsidRPr="009028AC" w:rsidSect="00EB1A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EC" w:rsidRDefault="00787FEC" w:rsidP="00A67A4E">
      <w:r>
        <w:separator/>
      </w:r>
    </w:p>
  </w:endnote>
  <w:endnote w:type="continuationSeparator" w:id="0">
    <w:p w:rsidR="00787FEC" w:rsidRDefault="00787FEC" w:rsidP="00A6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EC" w:rsidRDefault="00787FEC" w:rsidP="00A67A4E">
      <w:r>
        <w:separator/>
      </w:r>
    </w:p>
  </w:footnote>
  <w:footnote w:type="continuationSeparator" w:id="0">
    <w:p w:rsidR="00787FEC" w:rsidRDefault="00787FEC" w:rsidP="00A6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CA7"/>
    <w:multiLevelType w:val="hybridMultilevel"/>
    <w:tmpl w:val="320445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6">
      <o:colormenu v:ext="edit" fill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D65"/>
    <w:rsid w:val="00010F95"/>
    <w:rsid w:val="000138C8"/>
    <w:rsid w:val="00083646"/>
    <w:rsid w:val="00083F70"/>
    <w:rsid w:val="000B666F"/>
    <w:rsid w:val="000C2B9D"/>
    <w:rsid w:val="000F1E32"/>
    <w:rsid w:val="001352BB"/>
    <w:rsid w:val="00142AB7"/>
    <w:rsid w:val="00167BC5"/>
    <w:rsid w:val="001A1DE9"/>
    <w:rsid w:val="001F0DAB"/>
    <w:rsid w:val="001F1635"/>
    <w:rsid w:val="0022281A"/>
    <w:rsid w:val="002556B1"/>
    <w:rsid w:val="00266D65"/>
    <w:rsid w:val="002A4CB4"/>
    <w:rsid w:val="002D7024"/>
    <w:rsid w:val="00304361"/>
    <w:rsid w:val="00361CEB"/>
    <w:rsid w:val="00386158"/>
    <w:rsid w:val="00397365"/>
    <w:rsid w:val="003C16DB"/>
    <w:rsid w:val="003F0FAC"/>
    <w:rsid w:val="003F1A93"/>
    <w:rsid w:val="003F483F"/>
    <w:rsid w:val="00443385"/>
    <w:rsid w:val="004512C3"/>
    <w:rsid w:val="00457048"/>
    <w:rsid w:val="004D6BD4"/>
    <w:rsid w:val="00561B4F"/>
    <w:rsid w:val="0057592B"/>
    <w:rsid w:val="00580FFA"/>
    <w:rsid w:val="00593278"/>
    <w:rsid w:val="005B5168"/>
    <w:rsid w:val="005D1DCE"/>
    <w:rsid w:val="005F7ADF"/>
    <w:rsid w:val="006105B9"/>
    <w:rsid w:val="00642547"/>
    <w:rsid w:val="00684F5B"/>
    <w:rsid w:val="006D6015"/>
    <w:rsid w:val="0074642A"/>
    <w:rsid w:val="00787FEC"/>
    <w:rsid w:val="007A0161"/>
    <w:rsid w:val="007B26AC"/>
    <w:rsid w:val="007B5368"/>
    <w:rsid w:val="007E5BCA"/>
    <w:rsid w:val="007F74B0"/>
    <w:rsid w:val="00826AA5"/>
    <w:rsid w:val="009028AC"/>
    <w:rsid w:val="00930E60"/>
    <w:rsid w:val="00943B58"/>
    <w:rsid w:val="009504F0"/>
    <w:rsid w:val="00965A24"/>
    <w:rsid w:val="00965DAF"/>
    <w:rsid w:val="009665CA"/>
    <w:rsid w:val="00986BA2"/>
    <w:rsid w:val="00991ACF"/>
    <w:rsid w:val="009A785D"/>
    <w:rsid w:val="00A632A1"/>
    <w:rsid w:val="00A67A4E"/>
    <w:rsid w:val="00A861D6"/>
    <w:rsid w:val="00A93518"/>
    <w:rsid w:val="00A95628"/>
    <w:rsid w:val="00AB5BFD"/>
    <w:rsid w:val="00AE1EC9"/>
    <w:rsid w:val="00B22DB6"/>
    <w:rsid w:val="00B5092D"/>
    <w:rsid w:val="00B57BDC"/>
    <w:rsid w:val="00B76620"/>
    <w:rsid w:val="00C4180B"/>
    <w:rsid w:val="00CA4C9A"/>
    <w:rsid w:val="00D204B3"/>
    <w:rsid w:val="00D35DEB"/>
    <w:rsid w:val="00D42C05"/>
    <w:rsid w:val="00D52138"/>
    <w:rsid w:val="00D53321"/>
    <w:rsid w:val="00DB3E65"/>
    <w:rsid w:val="00DC78D1"/>
    <w:rsid w:val="00E0545A"/>
    <w:rsid w:val="00E06528"/>
    <w:rsid w:val="00E401AF"/>
    <w:rsid w:val="00E424AD"/>
    <w:rsid w:val="00E86D63"/>
    <w:rsid w:val="00E90234"/>
    <w:rsid w:val="00EB1ABA"/>
    <w:rsid w:val="00EB2B33"/>
    <w:rsid w:val="00F17016"/>
    <w:rsid w:val="00F3674E"/>
    <w:rsid w:val="00F45411"/>
    <w:rsid w:val="00FB5AC4"/>
    <w:rsid w:val="00FC4C1F"/>
    <w:rsid w:val="00FC51EB"/>
    <w:rsid w:val="00FD0B30"/>
    <w:rsid w:val="00FE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6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uiPriority w:val="99"/>
    <w:rsid w:val="00266D65"/>
    <w:pPr>
      <w:adjustRightInd w:val="0"/>
      <w:snapToGrid w:val="0"/>
      <w:spacing w:beforeLines="100" w:afterLines="50" w:line="400" w:lineRule="atLeast"/>
    </w:pPr>
    <w:rPr>
      <w:rFonts w:ascii="超研澤中仿" w:eastAsia="超研澤中仿" w:hAnsi="標楷體"/>
      <w:b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266D6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66D65"/>
    <w:rPr>
      <w:rFonts w:ascii="Cambria" w:eastAsia="新細明體" w:hAnsi="Cambria" w:cs="Times New Roman"/>
      <w:sz w:val="18"/>
      <w:szCs w:val="18"/>
    </w:rPr>
  </w:style>
  <w:style w:type="paragraph" w:customStyle="1" w:styleId="a6">
    <w:name w:val="一"/>
    <w:basedOn w:val="a7"/>
    <w:uiPriority w:val="99"/>
    <w:rsid w:val="00266D65"/>
    <w:pPr>
      <w:adjustRightInd w:val="0"/>
      <w:snapToGrid w:val="0"/>
      <w:spacing w:line="360" w:lineRule="auto"/>
      <w:ind w:leftChars="0" w:left="840" w:hanging="600"/>
      <w:jc w:val="both"/>
      <w:textAlignment w:val="baseline"/>
    </w:pPr>
    <w:rPr>
      <w:rFonts w:ascii="標楷體" w:eastAsia="華康楷書體W5" w:cs="標楷體"/>
      <w:b/>
      <w:bCs/>
      <w:kern w:val="0"/>
      <w:sz w:val="32"/>
      <w:szCs w:val="32"/>
    </w:rPr>
  </w:style>
  <w:style w:type="paragraph" w:styleId="a7">
    <w:name w:val="Normal Indent"/>
    <w:basedOn w:val="a"/>
    <w:uiPriority w:val="99"/>
    <w:semiHidden/>
    <w:rsid w:val="00266D65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A6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67A4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6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A67A4E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99"/>
    <w:locked/>
    <w:rsid w:val="00C4180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75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475</Words>
  <Characters>2714</Characters>
  <Application>Microsoft Office Word</Application>
  <DocSecurity>0</DocSecurity>
  <Lines>22</Lines>
  <Paragraphs>6</Paragraphs>
  <ScaleCrop>false</ScaleCrop>
  <Company>SYNNEX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（一）計畫緣起</dc:title>
  <dc:creator>ASUS-A42J</dc:creator>
  <cp:lastModifiedBy>Law Chen</cp:lastModifiedBy>
  <cp:revision>4</cp:revision>
  <dcterms:created xsi:type="dcterms:W3CDTF">2016-02-18T08:07:00Z</dcterms:created>
  <dcterms:modified xsi:type="dcterms:W3CDTF">2016-02-18T10:57:00Z</dcterms:modified>
</cp:coreProperties>
</file>