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79" w:rsidRDefault="00597D3A">
      <w:pPr>
        <w:pStyle w:val="3"/>
        <w:rPr>
          <w:rFonts w:ascii="微軟正黑體" w:eastAsia="微軟正黑體" w:hAnsi="微軟正黑體" w:cs="微軟正黑體"/>
          <w:color w:val="000000"/>
        </w:rPr>
      </w:pPr>
      <w:bookmarkStart w:id="0" w:name="_1uvba5kw3ctj" w:colFirst="0" w:colLast="0"/>
      <w:bookmarkEnd w:id="0"/>
      <w:r>
        <w:rPr>
          <w:rFonts w:ascii="微軟正黑體" w:eastAsia="微軟正黑體" w:hAnsi="微軟正黑體" w:cs="微軟正黑體"/>
          <w:color w:val="000000"/>
        </w:rPr>
        <w:t>【</w:t>
      </w:r>
      <w:r>
        <w:rPr>
          <w:rFonts w:ascii="微軟正黑體" w:eastAsia="微軟正黑體" w:hAnsi="微軟正黑體" w:cs="微軟正黑體"/>
          <w:color w:val="000000"/>
        </w:rPr>
        <w:t xml:space="preserve">20180718  </w:t>
      </w:r>
      <w:r>
        <w:rPr>
          <w:rFonts w:ascii="微軟正黑體" w:eastAsia="微軟正黑體" w:hAnsi="微軟正黑體" w:cs="微軟正黑體"/>
          <w:color w:val="000000"/>
        </w:rPr>
        <w:t>新聞稿】</w:t>
      </w:r>
    </w:p>
    <w:p w:rsidR="00330379" w:rsidRDefault="00597D3A">
      <w:pPr>
        <w:pStyle w:val="3"/>
        <w:rPr>
          <w:rFonts w:ascii="微軟正黑體" w:eastAsia="微軟正黑體" w:hAnsi="微軟正黑體" w:cs="微軟正黑體"/>
          <w:color w:val="000000"/>
        </w:rPr>
      </w:pPr>
      <w:bookmarkStart w:id="1" w:name="_5ouk6kuqfbhw" w:colFirst="0" w:colLast="0"/>
      <w:bookmarkEnd w:id="1"/>
      <w:r>
        <w:rPr>
          <w:rFonts w:ascii="微軟正黑體" w:eastAsia="微軟正黑體" w:hAnsi="微軟正黑體" w:cs="微軟正黑體"/>
          <w:color w:val="000000"/>
        </w:rPr>
        <w:t>客家委員會「</w:t>
      </w:r>
      <w:proofErr w:type="gramStart"/>
      <w:r>
        <w:rPr>
          <w:rFonts w:ascii="微軟正黑體" w:eastAsia="微軟正黑體" w:hAnsi="微軟正黑體" w:cs="微軟正黑體"/>
          <w:color w:val="000000"/>
        </w:rPr>
        <w:t>樟之細路</w:t>
      </w:r>
      <w:proofErr w:type="gramEnd"/>
      <w:r>
        <w:rPr>
          <w:rFonts w:ascii="微軟正黑體" w:eastAsia="微軟正黑體" w:hAnsi="微軟正黑體" w:cs="微軟正黑體"/>
          <w:color w:val="000000"/>
        </w:rPr>
        <w:t>」公私協力國際推廣合作備忘錄簽署儀式</w:t>
      </w:r>
    </w:p>
    <w:p w:rsidR="00330379" w:rsidRDefault="00330379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330379" w:rsidRDefault="00597D3A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7</w:t>
      </w:r>
      <w:r>
        <w:rPr>
          <w:rFonts w:ascii="微軟正黑體" w:eastAsia="微軟正黑體" w:hAnsi="微軟正黑體" w:cs="微軟正黑體"/>
          <w:sz w:val="24"/>
          <w:szCs w:val="24"/>
        </w:rPr>
        <w:t>月</w:t>
      </w:r>
      <w:r>
        <w:rPr>
          <w:rFonts w:ascii="微軟正黑體" w:eastAsia="微軟正黑體" w:hAnsi="微軟正黑體" w:cs="微軟正黑體"/>
          <w:sz w:val="24"/>
          <w:szCs w:val="24"/>
        </w:rPr>
        <w:t>18</w:t>
      </w:r>
      <w:r>
        <w:rPr>
          <w:rFonts w:ascii="微軟正黑體" w:eastAsia="微軟正黑體" w:hAnsi="微軟正黑體" w:cs="微軟正黑體"/>
          <w:sz w:val="24"/>
          <w:szCs w:val="24"/>
        </w:rPr>
        <w:t>日週四上午的臺灣博物館南門園區，匯聚了中央與地方政府代表、民間組織，共同見證一場別具意義的公私協力國際推廣活動。</w:t>
      </w:r>
    </w:p>
    <w:p w:rsidR="00330379" w:rsidRDefault="00330379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330379" w:rsidRDefault="00597D3A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桃竹苗中的山麓地帶，過去是世界樟腦的主要產地，為了土地與資源的取得，數百年來衝突不斷；林木開採後的山林，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闢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建為層層茶園與果園；山谷間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散佈著合院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聚落，曾經行者挑擔往來，山歌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迴盪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，路網四通八達；物產從山區匯集到龍潭三坑，以水路外銷全球，在世界貿易上佔有一席之地</w:t>
      </w:r>
      <w:r>
        <w:rPr>
          <w:rFonts w:ascii="微軟正黑體" w:eastAsia="微軟正黑體" w:hAnsi="微軟正黑體" w:cs="微軟正黑體"/>
          <w:sz w:val="24"/>
          <w:szCs w:val="24"/>
        </w:rPr>
        <w:t>....…</w:t>
      </w:r>
      <w:r>
        <w:rPr>
          <w:rFonts w:ascii="微軟正黑體" w:eastAsia="微軟正黑體" w:hAnsi="微軟正黑體" w:cs="微軟正黑體"/>
          <w:sz w:val="24"/>
          <w:szCs w:val="24"/>
        </w:rPr>
        <w:t>。</w:t>
      </w:r>
    </w:p>
    <w:p w:rsidR="00330379" w:rsidRDefault="00330379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330379" w:rsidRDefault="00597D3A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而今，在客委會推動，民間組織合力踏查規劃之下，調查出北起桃園龍潭三坑，南迄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臺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中東勢的自然步道，以古道山徑、農路產道、綠蔭公路，連結四縣市約</w:t>
      </w:r>
      <w:r>
        <w:rPr>
          <w:rFonts w:ascii="微軟正黑體" w:eastAsia="微軟正黑體" w:hAnsi="微軟正黑體" w:cs="微軟正黑體"/>
          <w:sz w:val="24"/>
          <w:szCs w:val="24"/>
        </w:rPr>
        <w:t>400</w:t>
      </w:r>
      <w:r>
        <w:rPr>
          <w:rFonts w:ascii="微軟正黑體" w:eastAsia="微軟正黑體" w:hAnsi="微軟正黑體" w:cs="微軟正黑體"/>
          <w:sz w:val="24"/>
          <w:szCs w:val="24"/>
        </w:rPr>
        <w:t>公里的主線與副線，串連起自然生態、歷史人文、生活記憶、多元族群與產業鏈，連結為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臺灣綠道網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絡的一環。讓民眾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藉由步道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走進山村聚落，以最浪漫的步調細細體會。</w:t>
      </w:r>
    </w:p>
    <w:p w:rsidR="00330379" w:rsidRDefault="00330379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330379" w:rsidRDefault="00597D3A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這條結合賽夏、泰雅與客語音韻發音定名的「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樟之細路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」（</w:t>
      </w:r>
      <w:proofErr w:type="spellStart"/>
      <w:r>
        <w:rPr>
          <w:rFonts w:ascii="微軟正黑體" w:eastAsia="微軟正黑體" w:hAnsi="微軟正黑體" w:cs="微軟正黑體"/>
          <w:sz w:val="24"/>
          <w:szCs w:val="24"/>
        </w:rPr>
        <w:t>Raknus</w:t>
      </w:r>
      <w:proofErr w:type="spellEnd"/>
      <w:r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proofErr w:type="spellStart"/>
      <w:r>
        <w:rPr>
          <w:rFonts w:ascii="微軟正黑體" w:eastAsia="微軟正黑體" w:hAnsi="微軟正黑體" w:cs="微軟正黑體"/>
          <w:sz w:val="24"/>
          <w:szCs w:val="24"/>
        </w:rPr>
        <w:t>Selu</w:t>
      </w:r>
      <w:proofErr w:type="spellEnd"/>
      <w:r>
        <w:rPr>
          <w:rFonts w:ascii="微軟正黑體" w:eastAsia="微軟正黑體" w:hAnsi="微軟正黑體" w:cs="微軟正黑體"/>
          <w:sz w:val="24"/>
          <w:szCs w:val="24"/>
        </w:rPr>
        <w:t xml:space="preserve"> Trail</w:t>
      </w:r>
      <w:r>
        <w:rPr>
          <w:rFonts w:ascii="微軟正黑體" w:eastAsia="微軟正黑體" w:hAnsi="微軟正黑體" w:cs="微軟正黑體"/>
          <w:sz w:val="24"/>
          <w:szCs w:val="24"/>
        </w:rPr>
        <w:t>），過去是內山腳下產業接軌全球市場的重要途徑。而今藉由長距離自然步道的串連，透過公私協力參與國際交流，將臺灣的自然景觀與人文風貌</w:t>
      </w:r>
      <w:r>
        <w:rPr>
          <w:rFonts w:ascii="微軟正黑體" w:eastAsia="微軟正黑體" w:hAnsi="微軟正黑體" w:cs="微軟正黑體"/>
          <w:sz w:val="24"/>
          <w:szCs w:val="24"/>
        </w:rPr>
        <w:t>再次推向世界舞台。</w:t>
      </w:r>
    </w:p>
    <w:p w:rsidR="00330379" w:rsidRDefault="00330379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330379" w:rsidRDefault="00597D3A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客家委員會主委李永得，與台灣千里步道協會執行長周聖心，在南門園區小白宮簽署了「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樟之細路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」公私協力國際推廣合作備忘錄，透過協會所參與之國際性步道民間團體，與世界各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地綠道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、文化徑、長距離步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道等步道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相關組織，進行友善、平等、和平、互惠之交流。</w:t>
      </w:r>
    </w:p>
    <w:p w:rsidR="00330379" w:rsidRDefault="00330379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330379" w:rsidRDefault="00597D3A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今年的</w:t>
      </w:r>
      <w:r>
        <w:rPr>
          <w:rFonts w:ascii="微軟正黑體" w:eastAsia="微軟正黑體" w:hAnsi="微軟正黑體" w:cs="微軟正黑體"/>
          <w:sz w:val="24"/>
          <w:szCs w:val="24"/>
        </w:rPr>
        <w:t>5</w:t>
      </w:r>
      <w:r>
        <w:rPr>
          <w:rFonts w:ascii="微軟正黑體" w:eastAsia="微軟正黑體" w:hAnsi="微軟正黑體" w:cs="微軟正黑體"/>
          <w:sz w:val="24"/>
          <w:szCs w:val="24"/>
        </w:rPr>
        <w:t>月</w:t>
      </w:r>
      <w:r>
        <w:rPr>
          <w:rFonts w:ascii="微軟正黑體" w:eastAsia="微軟正黑體" w:hAnsi="微軟正黑體" w:cs="微軟正黑體"/>
          <w:sz w:val="24"/>
          <w:szCs w:val="24"/>
        </w:rPr>
        <w:t>28</w:t>
      </w:r>
      <w:r>
        <w:rPr>
          <w:rFonts w:ascii="微軟正黑體" w:eastAsia="微軟正黑體" w:hAnsi="微軟正黑體" w:cs="微軟正黑體"/>
          <w:sz w:val="24"/>
          <w:szCs w:val="24"/>
        </w:rPr>
        <w:t>日，在韓國濟州島舉行的亞洲步道會議上，「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樟之細路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」和「濟州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偶來步道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」已簽署了締結友誼步道的合作備忘，未來將持續在海外宣傳、推廣、展示</w:t>
      </w: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「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樟之細路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」之相關訊息與成果，並邀請國際友人來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臺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實地參訪、體驗、交流，以增加國際能見度。</w:t>
      </w:r>
    </w:p>
    <w:p w:rsidR="00330379" w:rsidRDefault="00330379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330379" w:rsidRDefault="00597D3A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除了國際合作</w:t>
      </w:r>
      <w:r>
        <w:rPr>
          <w:rFonts w:ascii="微軟正黑體" w:eastAsia="微軟正黑體" w:hAnsi="微軟正黑體" w:cs="微軟正黑體"/>
          <w:sz w:val="24"/>
          <w:szCs w:val="24"/>
        </w:rPr>
        <w:t>備忘錄的簽署，國發會副主委曾旭正、林務局新竹處長林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澔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貞、水保局台北分局長黃振全，與四縣市地方政府代表們亦共同出席響應，在地圖上貼上「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樟之細路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」所經的鄉鎮節點，象徵著中央與地方合作，公部門與民間組織協力，共組「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樟之細路合作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平台」，一同為推動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國家綠道而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努力。</w:t>
      </w:r>
    </w:p>
    <w:p w:rsidR="00330379" w:rsidRDefault="00330379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330379" w:rsidRDefault="00597D3A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客家文史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學者陳板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、泰雅族作家瓦歷斯．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諾幹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、金曲歌手黃連煜也各自以詩文創作、歌曲演唱，為這場儀式增添濃厚的文藝氣息，也讓共同生活在這片土地上的各個族群，都能夠表達自己的聲音。</w:t>
      </w:r>
    </w:p>
    <w:p w:rsidR="00330379" w:rsidRDefault="00330379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330379" w:rsidRDefault="00597D3A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臺灣博物館南門園區是日治時期臺灣唯一的公營樟腦加工廠，過去是樟腦產業接軌全球市</w:t>
      </w:r>
      <w:r>
        <w:rPr>
          <w:rFonts w:ascii="微軟正黑體" w:eastAsia="微軟正黑體" w:hAnsi="微軟正黑體" w:cs="微軟正黑體"/>
          <w:sz w:val="24"/>
          <w:szCs w:val="24"/>
        </w:rPr>
        <w:t>場的重要節點，而今扮演著「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樟之細路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」站上國際舞台的簽署儀式地點，再次有了新的歷史意義。</w:t>
      </w:r>
    </w:p>
    <w:p w:rsidR="00330379" w:rsidRDefault="00330379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330379" w:rsidRDefault="00597D3A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主辦單位：客家委員會</w:t>
      </w:r>
    </w:p>
    <w:p w:rsidR="00330379" w:rsidRDefault="00597D3A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合辦單位：台灣千里步道協會</w:t>
      </w:r>
    </w:p>
    <w:p w:rsidR="00330379" w:rsidRDefault="00597D3A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協辦單位：國立臺灣博物館、行政院農業委員會林務局新竹林區管理處、行政院農業委員會水土保持局台北分局、桃園市政府、新竹縣政府、苗栗縣政府、臺中市政府、大凡工程顧問有限公司、貳樓音樂工作室、</w:t>
      </w:r>
      <w:proofErr w:type="spellStart"/>
      <w:r>
        <w:rPr>
          <w:rFonts w:ascii="微軟正黑體" w:eastAsia="微軟正黑體" w:hAnsi="微軟正黑體" w:cs="微軟正黑體" w:hint="eastAsia"/>
          <w:sz w:val="24"/>
          <w:szCs w:val="24"/>
        </w:rPr>
        <w:t>minnazoo</w:t>
      </w:r>
      <w:proofErr w:type="spellEnd"/>
      <w:r>
        <w:rPr>
          <w:rFonts w:ascii="微軟正黑體" w:eastAsia="微軟正黑體" w:hAnsi="微軟正黑體" w:cs="微軟正黑體" w:hint="eastAsia"/>
          <w:sz w:val="24"/>
          <w:szCs w:val="24"/>
        </w:rPr>
        <w:t>工作室</w:t>
      </w:r>
      <w:bookmarkStart w:id="2" w:name="_GoBack"/>
      <w:bookmarkEnd w:id="2"/>
    </w:p>
    <w:p w:rsidR="00330379" w:rsidRDefault="00330379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330379" w:rsidRDefault="00330379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330379" w:rsidRDefault="00597D3A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新聞聯絡人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 </w:t>
      </w:r>
      <w:r>
        <w:rPr>
          <w:rFonts w:ascii="微軟正黑體" w:eastAsia="微軟正黑體" w:hAnsi="微軟正黑體" w:cs="微軟正黑體"/>
          <w:sz w:val="24"/>
          <w:szCs w:val="24"/>
        </w:rPr>
        <w:t>台灣千里步道協會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 </w:t>
      </w:r>
      <w:r>
        <w:rPr>
          <w:rFonts w:ascii="微軟正黑體" w:eastAsia="微軟正黑體" w:hAnsi="微軟正黑體" w:cs="微軟正黑體"/>
          <w:sz w:val="24"/>
          <w:szCs w:val="24"/>
        </w:rPr>
        <w:t>黃思維</w:t>
      </w:r>
      <w:r>
        <w:rPr>
          <w:rFonts w:ascii="微軟正黑體" w:eastAsia="微軟正黑體" w:hAnsi="微軟正黑體" w:cs="微軟正黑體"/>
          <w:sz w:val="24"/>
          <w:szCs w:val="24"/>
        </w:rPr>
        <w:br/>
        <w:t>TEL</w:t>
      </w:r>
      <w:r>
        <w:rPr>
          <w:rFonts w:ascii="微軟正黑體" w:eastAsia="微軟正黑體" w:hAnsi="微軟正黑體" w:cs="微軟正黑體"/>
          <w:sz w:val="24"/>
          <w:szCs w:val="24"/>
        </w:rPr>
        <w:t>：</w:t>
      </w:r>
      <w:r>
        <w:rPr>
          <w:rFonts w:ascii="微軟正黑體" w:eastAsia="微軟正黑體" w:hAnsi="微軟正黑體" w:cs="微軟正黑體"/>
          <w:sz w:val="24"/>
          <w:szCs w:val="24"/>
        </w:rPr>
        <w:t>0912-811-543/02-5593-3965/02-2934-7311</w:t>
      </w:r>
      <w:r>
        <w:rPr>
          <w:rFonts w:ascii="微軟正黑體" w:eastAsia="微軟正黑體" w:hAnsi="微軟正黑體" w:cs="微軟正黑體"/>
          <w:sz w:val="24"/>
          <w:szCs w:val="24"/>
        </w:rPr>
        <w:br/>
        <w:t>MAIL</w:t>
      </w:r>
      <w:r>
        <w:rPr>
          <w:rFonts w:ascii="微軟正黑體" w:eastAsia="微軟正黑體" w:hAnsi="微軟正黑體" w:cs="微軟正黑體"/>
          <w:sz w:val="24"/>
          <w:szCs w:val="24"/>
        </w:rPr>
        <w:t>：</w:t>
      </w:r>
      <w:r>
        <w:rPr>
          <w:rFonts w:ascii="微軟正黑體" w:eastAsia="微軟正黑體" w:hAnsi="微軟正黑體" w:cs="微軟正黑體"/>
          <w:sz w:val="24"/>
          <w:szCs w:val="24"/>
        </w:rPr>
        <w:t>tmitrail@tmitrail@org.</w:t>
      </w:r>
      <w:r>
        <w:rPr>
          <w:rFonts w:ascii="微軟正黑體" w:eastAsia="微軟正黑體" w:hAnsi="微軟正黑體" w:cs="微軟正黑體"/>
          <w:sz w:val="24"/>
          <w:szCs w:val="24"/>
        </w:rPr>
        <w:t>tw</w:t>
      </w:r>
    </w:p>
    <w:p w:rsidR="00330379" w:rsidRDefault="00330379">
      <w:pPr>
        <w:rPr>
          <w:rFonts w:ascii="微軟正黑體" w:eastAsia="微軟正黑體" w:hAnsi="微軟正黑體" w:cs="微軟正黑體"/>
        </w:rPr>
      </w:pPr>
    </w:p>
    <w:sectPr w:rsidR="0033037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30379"/>
    <w:rsid w:val="00330379"/>
    <w:rsid w:val="0059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D0F00-C812-44CA-9CA4-3C1CE1B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Willy Huang</cp:lastModifiedBy>
  <cp:revision>2</cp:revision>
  <dcterms:created xsi:type="dcterms:W3CDTF">2018-07-12T05:41:00Z</dcterms:created>
  <dcterms:modified xsi:type="dcterms:W3CDTF">2018-07-12T05:42:00Z</dcterms:modified>
</cp:coreProperties>
</file>